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ВЫПИСКА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из Протокола Nº </w:t>
      </w:r>
      <w:r>
        <w:rPr>
          <w:rFonts w:ascii="Times New Roman" w:hAnsi="Times New Roman" w:cs="Times New Roman"/>
          <w:b/>
          <w:sz w:val="28"/>
          <w:szCs w:val="28"/>
        </w:rPr>
        <w:t xml:space="preserve">3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отчетной конференции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территориального общественного самоуправления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имени Валерия Чкалова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left="3119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Дата проведения</w:t>
      </w:r>
      <w:r>
        <w:rPr>
          <w:rFonts w:ascii="Times New Roman" w:hAnsi="Times New Roman"/>
          <w:b/>
          <w:sz w:val="28"/>
          <w:szCs w:val="28"/>
        </w:rPr>
        <w:t xml:space="preserve">      04 </w:t>
      </w:r>
      <w:r>
        <w:rPr>
          <w:rFonts w:ascii="Times New Roman" w:hAnsi="Times New Roman"/>
          <w:b/>
          <w:sz w:val="28"/>
          <w:szCs w:val="28"/>
        </w:rPr>
        <w:t xml:space="preserve">марта 20</w:t>
      </w:r>
      <w:r>
        <w:rPr>
          <w:rFonts w:ascii="Times New Roman" w:hAnsi="Times New Roman"/>
          <w:b/>
          <w:sz w:val="28"/>
          <w:szCs w:val="28"/>
        </w:rPr>
        <w:t xml:space="preserve">25</w:t>
      </w:r>
      <w:r>
        <w:rPr>
          <w:rFonts w:ascii="Times New Roman" w:hAnsi="Times New Roman"/>
          <w:b/>
          <w:sz w:val="28"/>
          <w:szCs w:val="28"/>
        </w:rPr>
        <w:t xml:space="preserve"> г.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ind w:left="3119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Время проведения   1</w:t>
      </w:r>
      <w:r>
        <w:rPr>
          <w:rFonts w:ascii="Times New Roman" w:hAnsi="Times New Roman"/>
          <w:b/>
          <w:sz w:val="28"/>
          <w:szCs w:val="28"/>
        </w:rPr>
        <w:t xml:space="preserve">5</w:t>
      </w:r>
      <w:r>
        <w:rPr>
          <w:rFonts w:ascii="Times New Roman" w:hAnsi="Times New Roman"/>
          <w:b/>
          <w:sz w:val="28"/>
          <w:szCs w:val="28"/>
        </w:rPr>
        <w:t xml:space="preserve"> ч. </w:t>
      </w:r>
      <w:r>
        <w:rPr>
          <w:rFonts w:ascii="Times New Roman" w:hAnsi="Times New Roman"/>
          <w:b/>
          <w:sz w:val="28"/>
          <w:szCs w:val="28"/>
        </w:rPr>
        <w:t xml:space="preserve">0</w:t>
      </w:r>
      <w:r>
        <w:rPr>
          <w:rFonts w:ascii="Times New Roman" w:hAnsi="Times New Roman"/>
          <w:b/>
          <w:sz w:val="28"/>
          <w:szCs w:val="28"/>
        </w:rPr>
        <w:t xml:space="preserve">0 мин.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ind w:left="3119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Место проведения   помещение </w:t>
      </w:r>
      <w:r>
        <w:rPr>
          <w:rFonts w:ascii="Times New Roman" w:hAnsi="Times New Roman"/>
          <w:b/>
          <w:sz w:val="28"/>
          <w:szCs w:val="28"/>
        </w:rPr>
        <w:t xml:space="preserve">Совета общественного самоуправления</w:t>
      </w:r>
      <w:r>
        <w:rPr>
          <w:rFonts w:ascii="Times New Roman" w:hAnsi="Times New Roman"/>
          <w:b/>
          <w:sz w:val="28"/>
          <w:szCs w:val="28"/>
        </w:rPr>
        <w:t xml:space="preserve">,</w:t>
      </w:r>
      <w:r>
        <w:rPr>
          <w:rFonts w:ascii="Times New Roman" w:hAnsi="Times New Roman"/>
          <w:b/>
          <w:sz w:val="28"/>
          <w:szCs w:val="28"/>
        </w:rPr>
        <w:t xml:space="preserve"> ул. Планетная, 35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ind w:left="52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число жителей, имеющих право принимать решения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конференции     </w:t>
      </w:r>
      <w:r>
        <w:rPr>
          <w:rFonts w:ascii="Times New Roman" w:hAnsi="Times New Roman"/>
          <w:sz w:val="28"/>
          <w:szCs w:val="28"/>
        </w:rPr>
        <w:t xml:space="preserve">12 034</w:t>
      </w:r>
      <w:r>
        <w:rPr>
          <w:rFonts w:ascii="Times New Roman" w:hAnsi="Times New Roman"/>
          <w:sz w:val="28"/>
          <w:szCs w:val="28"/>
        </w:rPr>
        <w:t xml:space="preserve"> чел.,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Количество избранных делегатов на конференцию     </w:t>
      </w:r>
      <w:r>
        <w:rPr>
          <w:rFonts w:ascii="Times New Roman" w:hAnsi="Times New Roman"/>
          <w:sz w:val="28"/>
          <w:szCs w:val="28"/>
        </w:rPr>
        <w:t xml:space="preserve">40</w:t>
      </w:r>
      <w:r>
        <w:rPr>
          <w:rFonts w:ascii="Times New Roman" w:hAnsi="Times New Roman"/>
          <w:sz w:val="28"/>
          <w:szCs w:val="28"/>
        </w:rPr>
        <w:t xml:space="preserve"> чел.,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Количество присутствующих делегатов     </w:t>
      </w:r>
      <w:r>
        <w:rPr>
          <w:rFonts w:ascii="Times New Roman" w:hAnsi="Times New Roman"/>
          <w:sz w:val="28"/>
          <w:szCs w:val="28"/>
        </w:rPr>
        <w:t xml:space="preserve">33</w:t>
      </w:r>
      <w:r>
        <w:rPr>
          <w:rFonts w:ascii="Times New Roman" w:hAnsi="Times New Roman"/>
          <w:sz w:val="28"/>
          <w:szCs w:val="28"/>
        </w:rPr>
        <w:t xml:space="preserve"> чел.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jc w:val="both"/>
      </w:pPr>
      <w:r/>
      <w:r/>
    </w:p>
    <w:p>
      <w:pPr>
        <w:jc w:val="center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Повестка конференции: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Об утверждении отчёта Совета общественного самоуправления ТОС</w:t>
      </w:r>
      <w:r>
        <w:rPr>
          <w:rFonts w:ascii="Times New Roman" w:hAnsi="Times New Roman" w:cs="Times New Roman"/>
          <w:b/>
          <w:sz w:val="28"/>
          <w:szCs w:val="28"/>
        </w:rPr>
        <w:t xml:space="preserve"> имени Валерия Чкалова</w:t>
      </w:r>
      <w:r>
        <w:rPr>
          <w:rFonts w:ascii="Times New Roman" w:hAnsi="Times New Roman" w:cs="Times New Roman"/>
          <w:b/>
          <w:sz w:val="28"/>
          <w:szCs w:val="28"/>
        </w:rPr>
        <w:t xml:space="preserve"> о работе за период с </w:t>
      </w:r>
      <w:r>
        <w:rPr>
          <w:rFonts w:ascii="Times New Roman" w:hAnsi="Times New Roman" w:cs="Times New Roman"/>
          <w:b/>
          <w:sz w:val="28"/>
          <w:szCs w:val="28"/>
        </w:rPr>
        <w:t xml:space="preserve">марта</w:t>
      </w:r>
      <w:r>
        <w:rPr>
          <w:rFonts w:ascii="Times New Roman" w:hAnsi="Times New Roman" w:cs="Times New Roman"/>
          <w:b/>
          <w:sz w:val="28"/>
          <w:szCs w:val="28"/>
        </w:rPr>
        <w:t xml:space="preserve"> 2024</w:t>
      </w:r>
      <w:r>
        <w:rPr>
          <w:rFonts w:ascii="Times New Roman" w:hAnsi="Times New Roman" w:cs="Times New Roman"/>
          <w:b/>
          <w:sz w:val="28"/>
          <w:szCs w:val="28"/>
        </w:rPr>
        <w:t xml:space="preserve"> г</w:t>
      </w:r>
      <w:r>
        <w:rPr>
          <w:rFonts w:ascii="Times New Roman" w:hAnsi="Times New Roman" w:cs="Times New Roman"/>
          <w:b/>
          <w:sz w:val="28"/>
          <w:szCs w:val="28"/>
        </w:rPr>
        <w:t xml:space="preserve">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по </w:t>
      </w:r>
      <w:r>
        <w:rPr>
          <w:rFonts w:ascii="Times New Roman" w:hAnsi="Times New Roman" w:cs="Times New Roman"/>
          <w:b/>
          <w:sz w:val="28"/>
          <w:szCs w:val="28"/>
        </w:rPr>
        <w:t xml:space="preserve">март</w:t>
      </w:r>
      <w:r>
        <w:rPr>
          <w:rFonts w:ascii="Times New Roman" w:hAnsi="Times New Roman" w:cs="Times New Roman"/>
          <w:b/>
          <w:sz w:val="28"/>
          <w:szCs w:val="28"/>
        </w:rPr>
        <w:t xml:space="preserve"> 2025 г</w:t>
      </w:r>
      <w:r>
        <w:rPr>
          <w:rFonts w:ascii="Times New Roman" w:hAnsi="Times New Roman" w:cs="Times New Roman"/>
          <w:b/>
          <w:sz w:val="28"/>
          <w:szCs w:val="28"/>
        </w:rPr>
        <w:t xml:space="preserve">ода.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РЕШИЛИ: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Отчёт Совета общественного самоуправления ТОС </w:t>
      </w:r>
      <w:r>
        <w:rPr>
          <w:rFonts w:ascii="Times New Roman" w:hAnsi="Times New Roman" w:cs="Times New Roman"/>
          <w:sz w:val="28"/>
          <w:szCs w:val="28"/>
        </w:rPr>
        <w:t xml:space="preserve">имени Валерия Чкалова</w:t>
      </w:r>
      <w:r>
        <w:rPr>
          <w:rFonts w:ascii="Times New Roman" w:hAnsi="Times New Roman" w:cs="Times New Roman"/>
          <w:sz w:val="28"/>
          <w:szCs w:val="28"/>
        </w:rPr>
        <w:t xml:space="preserve"> о работе утвердить.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</w:t>
      </w:r>
      <w:r>
        <w:rPr>
          <w:rFonts w:ascii="Times New Roman" w:hAnsi="Times New Roman" w:cs="Times New Roman"/>
          <w:sz w:val="28"/>
          <w:szCs w:val="28"/>
        </w:rPr>
        <w:t xml:space="preserve">олосовали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за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- 3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против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воздержались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</w:pPr>
      <w:r/>
      <w:r/>
    </w:p>
    <w:p>
      <w:pPr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Об утверждении отчёта контрольно-ревизионной комиссии ТОС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имени Валерия Чкалова</w:t>
      </w:r>
      <w:r>
        <w:rPr>
          <w:rFonts w:ascii="Times New Roman" w:hAnsi="Times New Roman" w:cs="Times New Roman"/>
          <w:b/>
          <w:sz w:val="28"/>
          <w:szCs w:val="28"/>
        </w:rPr>
        <w:t xml:space="preserve"> за период с </w:t>
      </w:r>
      <w:r>
        <w:rPr>
          <w:rFonts w:ascii="Times New Roman" w:hAnsi="Times New Roman" w:cs="Times New Roman"/>
          <w:b/>
          <w:sz w:val="28"/>
          <w:szCs w:val="28"/>
        </w:rPr>
        <w:t xml:space="preserve">марта </w:t>
      </w:r>
      <w:r>
        <w:rPr>
          <w:rFonts w:ascii="Times New Roman" w:hAnsi="Times New Roman" w:cs="Times New Roman"/>
          <w:b/>
          <w:sz w:val="28"/>
          <w:szCs w:val="28"/>
        </w:rPr>
        <w:t xml:space="preserve">2024 года по </w:t>
      </w:r>
      <w:r>
        <w:rPr>
          <w:rFonts w:ascii="Times New Roman" w:hAnsi="Times New Roman" w:cs="Times New Roman"/>
          <w:b/>
          <w:sz w:val="28"/>
          <w:szCs w:val="28"/>
        </w:rPr>
        <w:t xml:space="preserve">март</w:t>
      </w:r>
      <w:r>
        <w:rPr>
          <w:rFonts w:ascii="Times New Roman" w:hAnsi="Times New Roman" w:cs="Times New Roman"/>
          <w:b/>
          <w:sz w:val="28"/>
          <w:szCs w:val="28"/>
        </w:rPr>
        <w:t xml:space="preserve"> 2025 года.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РЕШИЛИ: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Отчёт контрольно-ревизионной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по проверке финансовой деятельности Совета общественного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ТОС </w:t>
      </w:r>
      <w:r>
        <w:rPr>
          <w:rFonts w:ascii="Times New Roman" w:hAnsi="Times New Roman" w:cs="Times New Roman"/>
          <w:sz w:val="28"/>
          <w:szCs w:val="28"/>
        </w:rPr>
        <w:t xml:space="preserve">имени Валерия Чкалова</w:t>
      </w:r>
      <w:r>
        <w:rPr>
          <w:rFonts w:ascii="Times New Roman" w:hAnsi="Times New Roman" w:cs="Times New Roman"/>
          <w:sz w:val="28"/>
          <w:szCs w:val="28"/>
        </w:rPr>
        <w:t xml:space="preserve"> утвердить.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</w:t>
      </w:r>
      <w:r>
        <w:rPr>
          <w:rFonts w:ascii="Times New Roman" w:hAnsi="Times New Roman" w:cs="Times New Roman"/>
          <w:sz w:val="28"/>
          <w:szCs w:val="28"/>
        </w:rPr>
        <w:t xml:space="preserve">олосовали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за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- 3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против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воздержались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конференции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ФИО 10</w:t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No Spacing"/>
    <w:uiPriority w:val="1"/>
    <w:qFormat/>
    <w:pPr>
      <w:spacing w:before="0" w:after="0" w:line="240" w:lineRule="auto"/>
    </w:pPr>
  </w:style>
  <w:style w:type="paragraph" w:styleId="673">
    <w:name w:val="Title"/>
    <w:basedOn w:val="831"/>
    <w:next w:val="831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2"/>
    <w:link w:val="673"/>
    <w:uiPriority w:val="10"/>
    <w:rPr>
      <w:sz w:val="48"/>
      <w:szCs w:val="48"/>
    </w:rPr>
  </w:style>
  <w:style w:type="paragraph" w:styleId="675">
    <w:name w:val="Subtitle"/>
    <w:basedOn w:val="831"/>
    <w:next w:val="831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2"/>
    <w:link w:val="675"/>
    <w:uiPriority w:val="11"/>
    <w:rPr>
      <w:sz w:val="24"/>
      <w:szCs w:val="24"/>
    </w:rPr>
  </w:style>
  <w:style w:type="paragraph" w:styleId="677">
    <w:name w:val="Quote"/>
    <w:basedOn w:val="831"/>
    <w:next w:val="831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1"/>
    <w:next w:val="831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1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2"/>
    <w:link w:val="681"/>
    <w:uiPriority w:val="99"/>
  </w:style>
  <w:style w:type="paragraph" w:styleId="683">
    <w:name w:val="Footer"/>
    <w:basedOn w:val="831"/>
    <w:link w:val="68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2"/>
    <w:link w:val="683"/>
    <w:uiPriority w:val="99"/>
  </w:style>
  <w:style w:type="paragraph" w:styleId="685">
    <w:name w:val="Caption"/>
    <w:basedOn w:val="831"/>
    <w:next w:val="831"/>
    <w:link w:val="68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832"/>
    <w:link w:val="685"/>
    <w:uiPriority w:val="35"/>
    <w:rPr>
      <w:b/>
      <w:bCs/>
      <w:color w:val="4f81bd" w:themeColor="accent1"/>
      <w:sz w:val="18"/>
      <w:szCs w:val="18"/>
    </w:rPr>
  </w:style>
  <w:style w:type="table" w:styleId="687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List Paragraph"/>
    <w:basedOn w:val="831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o.semina</cp:lastModifiedBy>
  <cp:revision>3</cp:revision>
  <dcterms:created xsi:type="dcterms:W3CDTF">2025-03-05T06:46:00Z</dcterms:created>
  <dcterms:modified xsi:type="dcterms:W3CDTF">2025-03-17T07:09:06Z</dcterms:modified>
</cp:coreProperties>
</file>